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Запрос копии медицинской карты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медицинскую организацию" и зафиксировать требование по теме "Запрос копии медицинской карты".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медицинскую организацию;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медицинская карта, пациент, медицинская организация, копия документов, запрос.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https://blankovik.ru/documents/medicina/zapros-meditsinskoy-karty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